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8CF" w:rsidRDefault="00A40F45" w:rsidP="00A40F45">
      <w:pPr>
        <w:jc w:val="center"/>
        <w:rPr>
          <w:rFonts w:ascii="Times New Roman" w:hAnsi="Times New Roman" w:cs="Times New Roman"/>
          <w:sz w:val="28"/>
          <w:szCs w:val="28"/>
        </w:rPr>
      </w:pPr>
      <w:r w:rsidRPr="00454742">
        <w:rPr>
          <w:rFonts w:ascii="Times New Roman" w:hAnsi="Times New Roman" w:cs="Times New Roman"/>
          <w:sz w:val="28"/>
          <w:szCs w:val="28"/>
        </w:rPr>
        <w:t>ПОЯСНИТЕЛЬНАЯ ЗАПИСКА</w:t>
      </w:r>
    </w:p>
    <w:p w:rsidR="0081157A" w:rsidRPr="00454742" w:rsidRDefault="0081157A" w:rsidP="00A40F45">
      <w:pPr>
        <w:jc w:val="center"/>
        <w:rPr>
          <w:rFonts w:ascii="Times New Roman" w:hAnsi="Times New Roman" w:cs="Times New Roman"/>
          <w:sz w:val="28"/>
          <w:szCs w:val="28"/>
        </w:rPr>
      </w:pPr>
      <w:r>
        <w:rPr>
          <w:rFonts w:ascii="Times New Roman" w:hAnsi="Times New Roman" w:cs="Times New Roman"/>
          <w:sz w:val="28"/>
          <w:szCs w:val="28"/>
        </w:rPr>
        <w:t xml:space="preserve">к решению </w:t>
      </w:r>
      <w:r w:rsidR="00026564">
        <w:rPr>
          <w:rFonts w:ascii="Times New Roman" w:hAnsi="Times New Roman" w:cs="Times New Roman"/>
          <w:sz w:val="28"/>
          <w:szCs w:val="28"/>
        </w:rPr>
        <w:t xml:space="preserve">Собрания депутатов от </w:t>
      </w:r>
      <w:r w:rsidR="00120844">
        <w:rPr>
          <w:rFonts w:ascii="Times New Roman" w:hAnsi="Times New Roman" w:cs="Times New Roman"/>
          <w:sz w:val="28"/>
          <w:szCs w:val="28"/>
        </w:rPr>
        <w:t>25 апреля 2023</w:t>
      </w:r>
      <w:r w:rsidR="00026564">
        <w:rPr>
          <w:rFonts w:ascii="Times New Roman" w:hAnsi="Times New Roman" w:cs="Times New Roman"/>
          <w:sz w:val="28"/>
          <w:szCs w:val="28"/>
        </w:rPr>
        <w:t xml:space="preserve"> г.</w:t>
      </w:r>
      <w:r>
        <w:rPr>
          <w:rFonts w:ascii="Times New Roman" w:hAnsi="Times New Roman" w:cs="Times New Roman"/>
          <w:sz w:val="28"/>
          <w:szCs w:val="28"/>
        </w:rPr>
        <w:t xml:space="preserve"> </w:t>
      </w:r>
      <w:r w:rsidR="004D33C3">
        <w:rPr>
          <w:rFonts w:ascii="Times New Roman" w:hAnsi="Times New Roman" w:cs="Times New Roman"/>
          <w:sz w:val="28"/>
          <w:szCs w:val="28"/>
        </w:rPr>
        <w:t>«О проекте решения Собрания депутатов Каргопольского муниципального округа «О внесении дополнений в Устав</w:t>
      </w:r>
      <w:r w:rsidR="000533FC">
        <w:rPr>
          <w:rFonts w:ascii="Times New Roman" w:hAnsi="Times New Roman" w:cs="Times New Roman"/>
          <w:sz w:val="28"/>
          <w:szCs w:val="28"/>
        </w:rPr>
        <w:t xml:space="preserve"> </w:t>
      </w:r>
      <w:r>
        <w:rPr>
          <w:rFonts w:ascii="Times New Roman" w:hAnsi="Times New Roman" w:cs="Times New Roman"/>
          <w:sz w:val="28"/>
          <w:szCs w:val="28"/>
        </w:rPr>
        <w:t>Каргопольского муниципального округа</w:t>
      </w:r>
      <w:r w:rsidR="004D33C3">
        <w:rPr>
          <w:rFonts w:ascii="Times New Roman" w:hAnsi="Times New Roman" w:cs="Times New Roman"/>
          <w:sz w:val="28"/>
          <w:szCs w:val="28"/>
        </w:rPr>
        <w:t xml:space="preserve"> Архангельской области»</w:t>
      </w:r>
      <w:r>
        <w:rPr>
          <w:rFonts w:ascii="Times New Roman" w:hAnsi="Times New Roman" w:cs="Times New Roman"/>
          <w:sz w:val="28"/>
          <w:szCs w:val="28"/>
        </w:rPr>
        <w:t xml:space="preserve"> </w:t>
      </w:r>
    </w:p>
    <w:p w:rsidR="004222BB" w:rsidRDefault="00F3566A" w:rsidP="00454742">
      <w:pPr>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4D33C3">
        <w:rPr>
          <w:rFonts w:ascii="Times New Roman" w:hAnsi="Times New Roman" w:cs="Times New Roman"/>
          <w:sz w:val="28"/>
          <w:szCs w:val="28"/>
        </w:rPr>
        <w:t xml:space="preserve">Федеральным законом от </w:t>
      </w:r>
      <w:r w:rsidR="00120844">
        <w:rPr>
          <w:rFonts w:ascii="Times New Roman" w:hAnsi="Times New Roman" w:cs="Times New Roman"/>
          <w:sz w:val="28"/>
          <w:szCs w:val="28"/>
        </w:rPr>
        <w:t xml:space="preserve">19.11.2021 </w:t>
      </w:r>
      <w:r w:rsidR="004D33C3">
        <w:rPr>
          <w:rFonts w:ascii="Times New Roman" w:hAnsi="Times New Roman" w:cs="Times New Roman"/>
          <w:sz w:val="28"/>
          <w:szCs w:val="28"/>
        </w:rPr>
        <w:t xml:space="preserve">№ </w:t>
      </w:r>
      <w:r w:rsidR="00120844">
        <w:rPr>
          <w:rFonts w:ascii="Times New Roman" w:hAnsi="Times New Roman" w:cs="Times New Roman"/>
          <w:sz w:val="28"/>
          <w:szCs w:val="28"/>
        </w:rPr>
        <w:t>367</w:t>
      </w:r>
      <w:r w:rsidR="004D33C3">
        <w:rPr>
          <w:rFonts w:ascii="Times New Roman" w:hAnsi="Times New Roman" w:cs="Times New Roman"/>
          <w:sz w:val="28"/>
          <w:szCs w:val="28"/>
        </w:rPr>
        <w:t xml:space="preserve">-ФЗ </w:t>
      </w:r>
      <w:r w:rsidR="00120844">
        <w:rPr>
          <w:rFonts w:ascii="Times New Roman" w:hAnsi="Times New Roman" w:cs="Times New Roman"/>
          <w:sz w:val="28"/>
          <w:szCs w:val="28"/>
        </w:rPr>
        <w:t xml:space="preserve">внесены изменения в статью 40 Федерального закона </w:t>
      </w:r>
      <w:r w:rsidR="004222BB">
        <w:rPr>
          <w:rFonts w:ascii="Times New Roman" w:hAnsi="Times New Roman" w:cs="Times New Roman"/>
          <w:sz w:val="28"/>
          <w:szCs w:val="28"/>
        </w:rPr>
        <w:t>от 06.10.2003 № 131-ФЗ «Об общих принципах организации местного самоуправления в Российской Федерации», закрепляющ</w:t>
      </w:r>
      <w:r w:rsidR="00120844">
        <w:rPr>
          <w:rFonts w:ascii="Times New Roman" w:hAnsi="Times New Roman" w:cs="Times New Roman"/>
          <w:sz w:val="28"/>
          <w:szCs w:val="28"/>
        </w:rPr>
        <w:t xml:space="preserve">ую статус депутата, члена выборного органа местного самоуправления, выборного должностного лица местного самоуправления, согласно которым часть 6 указанной стати излагается в следующей редакции: </w:t>
      </w:r>
      <w:r w:rsidR="004222BB">
        <w:rPr>
          <w:rFonts w:ascii="Times New Roman" w:hAnsi="Times New Roman" w:cs="Times New Roman"/>
          <w:sz w:val="28"/>
          <w:szCs w:val="28"/>
        </w:rPr>
        <w:t xml:space="preserve">  </w:t>
      </w:r>
    </w:p>
    <w:p w:rsidR="00F3566A" w:rsidRDefault="004222BB" w:rsidP="00454742">
      <w:pPr>
        <w:ind w:firstLine="708"/>
        <w:jc w:val="both"/>
        <w:rPr>
          <w:rFonts w:ascii="Times New Roman" w:hAnsi="Times New Roman" w:cs="Times New Roman"/>
          <w:sz w:val="28"/>
          <w:szCs w:val="28"/>
        </w:rPr>
      </w:pPr>
      <w:r>
        <w:rPr>
          <w:rFonts w:ascii="Times New Roman" w:hAnsi="Times New Roman" w:cs="Times New Roman"/>
          <w:sz w:val="28"/>
          <w:szCs w:val="28"/>
        </w:rPr>
        <w:t>«</w:t>
      </w:r>
      <w:r w:rsidR="00F3566A" w:rsidRPr="00F3566A">
        <w:rPr>
          <w:rFonts w:ascii="Times New Roman" w:hAnsi="Times New Roman" w:cs="Times New Roman"/>
          <w:sz w:val="28"/>
          <w:szCs w:val="28"/>
        </w:rPr>
        <w:t xml:space="preserve">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 иными федеральными </w:t>
      </w:r>
      <w:proofErr w:type="spellStart"/>
      <w:r w:rsidR="00F3566A" w:rsidRPr="00F3566A">
        <w:rPr>
          <w:rFonts w:ascii="Times New Roman" w:hAnsi="Times New Roman" w:cs="Times New Roman"/>
          <w:sz w:val="28"/>
          <w:szCs w:val="28"/>
        </w:rPr>
        <w:t>законами.</w:t>
      </w:r>
      <w:r w:rsidR="00F3566A">
        <w:rPr>
          <w:rFonts w:ascii="Times New Roman" w:hAnsi="Times New Roman" w:cs="Times New Roman"/>
          <w:sz w:val="28"/>
          <w:szCs w:val="28"/>
        </w:rPr>
        <w:t>»</w:t>
      </w:r>
      <w:proofErr w:type="spellEnd"/>
    </w:p>
    <w:p w:rsidR="00F3566A" w:rsidRDefault="00F3566A" w:rsidP="00454742">
      <w:pPr>
        <w:ind w:firstLine="708"/>
        <w:jc w:val="both"/>
        <w:rPr>
          <w:rFonts w:ascii="Times New Roman" w:hAnsi="Times New Roman" w:cs="Times New Roman"/>
          <w:sz w:val="28"/>
          <w:szCs w:val="28"/>
        </w:rPr>
      </w:pPr>
      <w:r>
        <w:rPr>
          <w:rFonts w:ascii="Times New Roman" w:hAnsi="Times New Roman" w:cs="Times New Roman"/>
          <w:sz w:val="28"/>
          <w:szCs w:val="28"/>
        </w:rPr>
        <w:t xml:space="preserve">Следовательно, необходимо внести соответствующие изменения в статьи Устава </w:t>
      </w:r>
      <w:proofErr w:type="spellStart"/>
      <w:r>
        <w:rPr>
          <w:rFonts w:ascii="Times New Roman" w:hAnsi="Times New Roman" w:cs="Times New Roman"/>
          <w:sz w:val="28"/>
          <w:szCs w:val="28"/>
        </w:rPr>
        <w:t>Каргопольского</w:t>
      </w:r>
      <w:proofErr w:type="spellEnd"/>
      <w:r>
        <w:rPr>
          <w:rFonts w:ascii="Times New Roman" w:hAnsi="Times New Roman" w:cs="Times New Roman"/>
          <w:sz w:val="28"/>
          <w:szCs w:val="28"/>
        </w:rPr>
        <w:t xml:space="preserve"> муниципального округа, закрепляющие положения о статусе </w:t>
      </w:r>
      <w:r w:rsidRPr="00F3566A">
        <w:rPr>
          <w:rFonts w:ascii="Times New Roman" w:hAnsi="Times New Roman" w:cs="Times New Roman"/>
          <w:sz w:val="28"/>
          <w:szCs w:val="28"/>
        </w:rPr>
        <w:t>Депутат</w:t>
      </w:r>
      <w:r>
        <w:rPr>
          <w:rFonts w:ascii="Times New Roman" w:hAnsi="Times New Roman" w:cs="Times New Roman"/>
          <w:sz w:val="28"/>
          <w:szCs w:val="28"/>
        </w:rPr>
        <w:t xml:space="preserve">а </w:t>
      </w:r>
      <w:r w:rsidRPr="00F3566A">
        <w:rPr>
          <w:rFonts w:ascii="Times New Roman" w:hAnsi="Times New Roman" w:cs="Times New Roman"/>
          <w:sz w:val="28"/>
          <w:szCs w:val="28"/>
        </w:rPr>
        <w:t xml:space="preserve">Собрания депутатов </w:t>
      </w:r>
      <w:proofErr w:type="spellStart"/>
      <w:r w:rsidRPr="00F3566A">
        <w:rPr>
          <w:rFonts w:ascii="Times New Roman" w:hAnsi="Times New Roman" w:cs="Times New Roman"/>
          <w:sz w:val="28"/>
          <w:szCs w:val="28"/>
        </w:rPr>
        <w:t>Каргопольского</w:t>
      </w:r>
      <w:proofErr w:type="spellEnd"/>
      <w:r w:rsidRPr="00F3566A">
        <w:rPr>
          <w:rFonts w:ascii="Times New Roman" w:hAnsi="Times New Roman" w:cs="Times New Roman"/>
          <w:sz w:val="28"/>
          <w:szCs w:val="28"/>
        </w:rPr>
        <w:t xml:space="preserve"> муниципального округа</w:t>
      </w:r>
      <w:r>
        <w:rPr>
          <w:rFonts w:ascii="Times New Roman" w:hAnsi="Times New Roman" w:cs="Times New Roman"/>
          <w:sz w:val="28"/>
          <w:szCs w:val="28"/>
        </w:rPr>
        <w:t xml:space="preserve"> и главы </w:t>
      </w:r>
      <w:proofErr w:type="spellStart"/>
      <w:r>
        <w:rPr>
          <w:rFonts w:ascii="Times New Roman" w:hAnsi="Times New Roman" w:cs="Times New Roman"/>
          <w:sz w:val="28"/>
          <w:szCs w:val="28"/>
        </w:rPr>
        <w:t>Каргопольского</w:t>
      </w:r>
      <w:proofErr w:type="spellEnd"/>
      <w:r>
        <w:rPr>
          <w:rFonts w:ascii="Times New Roman" w:hAnsi="Times New Roman" w:cs="Times New Roman"/>
          <w:sz w:val="28"/>
          <w:szCs w:val="28"/>
        </w:rPr>
        <w:t xml:space="preserve"> муниципального округа. </w:t>
      </w:r>
      <w:r w:rsidRPr="00F3566A">
        <w:rPr>
          <w:rFonts w:ascii="Times New Roman" w:hAnsi="Times New Roman" w:cs="Times New Roman"/>
          <w:sz w:val="28"/>
          <w:szCs w:val="28"/>
        </w:rPr>
        <w:t> </w:t>
      </w:r>
      <w:r w:rsidR="00874954">
        <w:rPr>
          <w:rFonts w:ascii="Times New Roman" w:hAnsi="Times New Roman" w:cs="Times New Roman"/>
          <w:sz w:val="28"/>
          <w:szCs w:val="28"/>
        </w:rPr>
        <w:t xml:space="preserve"> </w:t>
      </w:r>
    </w:p>
    <w:p w:rsidR="00F3566A" w:rsidRDefault="00F3566A" w:rsidP="00454742">
      <w:pPr>
        <w:ind w:firstLine="708"/>
        <w:jc w:val="both"/>
        <w:rPr>
          <w:rFonts w:ascii="Times New Roman" w:hAnsi="Times New Roman" w:cs="Times New Roman"/>
          <w:sz w:val="28"/>
          <w:szCs w:val="28"/>
        </w:rPr>
      </w:pPr>
      <w:r>
        <w:rPr>
          <w:rFonts w:ascii="Times New Roman" w:hAnsi="Times New Roman" w:cs="Times New Roman"/>
          <w:sz w:val="28"/>
          <w:szCs w:val="28"/>
        </w:rPr>
        <w:t>2. Законом Архангельской области от 08.12.2021 № 501-30-ОЗ пункт 3 статьи 3 закона Архангельской области от 24.06.2009 № 37-4-ОЗ, закрепляющая виды гарантий осуществления полномочий выборных лиц местного самоуправления, председателей контрольных органов, дополнена подпунктом 6 следующего содержания: «обеспечение усл</w:t>
      </w:r>
      <w:r w:rsidR="007236B6">
        <w:rPr>
          <w:rFonts w:ascii="Times New Roman" w:hAnsi="Times New Roman" w:cs="Times New Roman"/>
          <w:sz w:val="28"/>
          <w:szCs w:val="28"/>
        </w:rPr>
        <w:t>у</w:t>
      </w:r>
      <w:r>
        <w:rPr>
          <w:rFonts w:ascii="Times New Roman" w:hAnsi="Times New Roman" w:cs="Times New Roman"/>
          <w:sz w:val="28"/>
          <w:szCs w:val="28"/>
        </w:rPr>
        <w:t>гами связи»</w:t>
      </w:r>
      <w:r w:rsidR="007236B6">
        <w:rPr>
          <w:rFonts w:ascii="Times New Roman" w:hAnsi="Times New Roman" w:cs="Times New Roman"/>
          <w:sz w:val="28"/>
          <w:szCs w:val="28"/>
        </w:rPr>
        <w:t>.</w:t>
      </w:r>
    </w:p>
    <w:p w:rsidR="00F3566A" w:rsidRDefault="007236B6" w:rsidP="00454742">
      <w:pPr>
        <w:ind w:firstLine="708"/>
        <w:jc w:val="both"/>
        <w:rPr>
          <w:rFonts w:ascii="Times New Roman" w:hAnsi="Times New Roman" w:cs="Times New Roman"/>
          <w:sz w:val="28"/>
          <w:szCs w:val="28"/>
        </w:rPr>
      </w:pPr>
      <w:r>
        <w:rPr>
          <w:rFonts w:ascii="Times New Roman" w:hAnsi="Times New Roman" w:cs="Times New Roman"/>
          <w:sz w:val="28"/>
          <w:szCs w:val="28"/>
        </w:rPr>
        <w:t>А согласно пункту 3 статьи 1 закона Архангельской области № 37-4-ОЗ от 24.06.2009 «О гарантиях осуществления полномочий лиц, замещающих отдельные муниципальные должности муниципальных образований Архангельской области»</w:t>
      </w:r>
      <w:r w:rsidR="00D34EE8">
        <w:rPr>
          <w:rFonts w:ascii="Times New Roman" w:hAnsi="Times New Roman" w:cs="Times New Roman"/>
          <w:sz w:val="28"/>
          <w:szCs w:val="28"/>
        </w:rPr>
        <w:t xml:space="preserve"> (далее – областной закон № 37-4-ОЗ)</w:t>
      </w:r>
      <w:r>
        <w:rPr>
          <w:rFonts w:ascii="Times New Roman" w:hAnsi="Times New Roman" w:cs="Times New Roman"/>
          <w:sz w:val="28"/>
          <w:szCs w:val="28"/>
        </w:rPr>
        <w:t xml:space="preserve"> </w:t>
      </w:r>
      <w:r w:rsidRPr="007236B6">
        <w:rPr>
          <w:rFonts w:ascii="Times New Roman" w:hAnsi="Times New Roman" w:cs="Times New Roman"/>
          <w:sz w:val="28"/>
          <w:szCs w:val="28"/>
        </w:rPr>
        <w:t xml:space="preserve">Уставами </w:t>
      </w:r>
      <w:r w:rsidRPr="007236B6">
        <w:rPr>
          <w:rFonts w:ascii="Times New Roman" w:hAnsi="Times New Roman" w:cs="Times New Roman"/>
          <w:sz w:val="28"/>
          <w:szCs w:val="28"/>
        </w:rPr>
        <w:lastRenderedPageBreak/>
        <w:t xml:space="preserve">муниципальных образований Архангельской области </w:t>
      </w:r>
      <w:r w:rsidRPr="007236B6">
        <w:rPr>
          <w:rFonts w:ascii="Times New Roman" w:hAnsi="Times New Roman" w:cs="Times New Roman"/>
          <w:sz w:val="28"/>
          <w:szCs w:val="28"/>
          <w:u w:val="single"/>
        </w:rPr>
        <w:t>должны быть установлены</w:t>
      </w:r>
      <w:r w:rsidRPr="007236B6">
        <w:rPr>
          <w:rFonts w:ascii="Times New Roman" w:hAnsi="Times New Roman" w:cs="Times New Roman"/>
          <w:sz w:val="28"/>
          <w:szCs w:val="28"/>
        </w:rPr>
        <w:t xml:space="preserve"> гарантии осуществления полномочий выборных лиц местного самоуправления, предусмотренные </w:t>
      </w:r>
      <w:hyperlink r:id="rId4" w:anchor="/document/25119711/entry/31" w:history="1">
        <w:r w:rsidRPr="007236B6">
          <w:rPr>
            <w:rStyle w:val="a3"/>
            <w:rFonts w:ascii="Times New Roman" w:hAnsi="Times New Roman" w:cs="Times New Roman"/>
            <w:sz w:val="28"/>
            <w:szCs w:val="28"/>
          </w:rPr>
          <w:t>пунктами 1</w:t>
        </w:r>
      </w:hyperlink>
      <w:r w:rsidRPr="007236B6">
        <w:rPr>
          <w:rFonts w:ascii="Times New Roman" w:hAnsi="Times New Roman" w:cs="Times New Roman"/>
          <w:sz w:val="28"/>
          <w:szCs w:val="28"/>
        </w:rPr>
        <w:t> и </w:t>
      </w:r>
      <w:hyperlink r:id="rId5" w:anchor="/document/25119711/entry/33" w:history="1">
        <w:r w:rsidRPr="007236B6">
          <w:rPr>
            <w:rStyle w:val="a3"/>
            <w:rFonts w:ascii="Times New Roman" w:hAnsi="Times New Roman" w:cs="Times New Roman"/>
            <w:sz w:val="28"/>
            <w:szCs w:val="28"/>
          </w:rPr>
          <w:t>3 статьи 3</w:t>
        </w:r>
      </w:hyperlink>
      <w:r w:rsidRPr="007236B6">
        <w:rPr>
          <w:rFonts w:ascii="Times New Roman" w:hAnsi="Times New Roman" w:cs="Times New Roman"/>
          <w:sz w:val="28"/>
          <w:szCs w:val="28"/>
        </w:rPr>
        <w:t> настоящего закона, председателей, заместителей председателей, аудиторов контрольных органов, предусмотренные пунктом 1 статьи 3 настоящего закона.</w:t>
      </w:r>
      <w:r>
        <w:rPr>
          <w:rFonts w:ascii="Times New Roman" w:hAnsi="Times New Roman" w:cs="Times New Roman"/>
          <w:sz w:val="28"/>
          <w:szCs w:val="28"/>
        </w:rPr>
        <w:t xml:space="preserve"> Поэтому соответствующие дополнения должны содержаться в Уставе </w:t>
      </w:r>
      <w:proofErr w:type="spellStart"/>
      <w:r>
        <w:rPr>
          <w:rFonts w:ascii="Times New Roman" w:hAnsi="Times New Roman" w:cs="Times New Roman"/>
          <w:sz w:val="28"/>
          <w:szCs w:val="28"/>
        </w:rPr>
        <w:t>Каргопольского</w:t>
      </w:r>
      <w:proofErr w:type="spellEnd"/>
      <w:r>
        <w:rPr>
          <w:rFonts w:ascii="Times New Roman" w:hAnsi="Times New Roman" w:cs="Times New Roman"/>
          <w:sz w:val="28"/>
          <w:szCs w:val="28"/>
        </w:rPr>
        <w:t xml:space="preserve"> муниципального округа.</w:t>
      </w:r>
    </w:p>
    <w:p w:rsidR="00D34EE8" w:rsidRDefault="00D34EE8" w:rsidP="00D34EE8">
      <w:pPr>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D34EE8">
        <w:rPr>
          <w:rFonts w:ascii="Times New Roman" w:hAnsi="Times New Roman" w:cs="Times New Roman"/>
          <w:sz w:val="28"/>
          <w:szCs w:val="28"/>
        </w:rPr>
        <w:t xml:space="preserve">Пункт 1 </w:t>
      </w:r>
      <w:r>
        <w:rPr>
          <w:rFonts w:ascii="Times New Roman" w:hAnsi="Times New Roman" w:cs="Times New Roman"/>
          <w:sz w:val="28"/>
          <w:szCs w:val="28"/>
        </w:rPr>
        <w:t xml:space="preserve">статьи 3 областного закона № 37-4-ОЗ </w:t>
      </w:r>
      <w:r w:rsidRPr="00D34EE8">
        <w:rPr>
          <w:rFonts w:ascii="Times New Roman" w:hAnsi="Times New Roman" w:cs="Times New Roman"/>
          <w:sz w:val="28"/>
          <w:szCs w:val="28"/>
        </w:rPr>
        <w:t xml:space="preserve">дополнен подпунктом 11 с 9 декабря 2021 г. </w:t>
      </w:r>
      <w:hyperlink r:id="rId6" w:anchor="/document/403165047/entry/81" w:history="1">
        <w:r w:rsidRPr="00D34EE8">
          <w:rPr>
            <w:rStyle w:val="a3"/>
            <w:rFonts w:ascii="Times New Roman" w:hAnsi="Times New Roman" w:cs="Times New Roman"/>
            <w:sz w:val="28"/>
            <w:szCs w:val="28"/>
          </w:rPr>
          <w:t>Закон</w:t>
        </w:r>
      </w:hyperlink>
      <w:r>
        <w:rPr>
          <w:rFonts w:ascii="Times New Roman" w:hAnsi="Times New Roman" w:cs="Times New Roman"/>
          <w:sz w:val="28"/>
          <w:szCs w:val="28"/>
        </w:rPr>
        <w:t>ом</w:t>
      </w:r>
      <w:r w:rsidRPr="00D34EE8">
        <w:rPr>
          <w:rFonts w:ascii="Times New Roman" w:hAnsi="Times New Roman" w:cs="Times New Roman"/>
          <w:sz w:val="28"/>
          <w:szCs w:val="28"/>
        </w:rPr>
        <w:t> Архангельской области от 8 декабря 2021 г. N 517-30-ОЗ</w:t>
      </w:r>
      <w:r>
        <w:rPr>
          <w:rFonts w:ascii="Times New Roman" w:hAnsi="Times New Roman" w:cs="Times New Roman"/>
          <w:sz w:val="28"/>
          <w:szCs w:val="28"/>
        </w:rPr>
        <w:t>: «</w:t>
      </w:r>
      <w:r w:rsidRPr="00D34EE8">
        <w:rPr>
          <w:rFonts w:ascii="Times New Roman" w:hAnsi="Times New Roman" w:cs="Times New Roman"/>
          <w:sz w:val="28"/>
          <w:szCs w:val="28"/>
        </w:rPr>
        <w:t>11) профессиональное развитие, в том числе получение дополнительного профессионального образования</w:t>
      </w:r>
      <w:r>
        <w:rPr>
          <w:rFonts w:ascii="Times New Roman" w:hAnsi="Times New Roman" w:cs="Times New Roman"/>
          <w:sz w:val="28"/>
          <w:szCs w:val="28"/>
        </w:rPr>
        <w:t>».</w:t>
      </w:r>
    </w:p>
    <w:p w:rsidR="00D34EE8" w:rsidRDefault="00D34EE8" w:rsidP="00D34EE8">
      <w:pPr>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Pr="00D34EE8">
        <w:rPr>
          <w:rFonts w:ascii="Times New Roman" w:hAnsi="Times New Roman" w:cs="Times New Roman"/>
          <w:sz w:val="28"/>
          <w:szCs w:val="28"/>
        </w:rPr>
        <w:t xml:space="preserve">Пункт 1 </w:t>
      </w:r>
      <w:r>
        <w:rPr>
          <w:rFonts w:ascii="Times New Roman" w:hAnsi="Times New Roman" w:cs="Times New Roman"/>
          <w:sz w:val="28"/>
          <w:szCs w:val="28"/>
        </w:rPr>
        <w:t xml:space="preserve">статьи 3 областного закона № 37-4-ОЗ </w:t>
      </w:r>
      <w:r w:rsidRPr="00D34EE8">
        <w:rPr>
          <w:rFonts w:ascii="Times New Roman" w:hAnsi="Times New Roman" w:cs="Times New Roman"/>
          <w:sz w:val="28"/>
          <w:szCs w:val="28"/>
        </w:rPr>
        <w:t>дополнен подпунктом 12 с 20 декабря 2022 г.  </w:t>
      </w:r>
      <w:hyperlink r:id="rId7" w:anchor="/document/405959233/entry/121" w:history="1">
        <w:r w:rsidRPr="00D34EE8">
          <w:rPr>
            <w:rStyle w:val="a3"/>
            <w:rFonts w:ascii="Times New Roman" w:hAnsi="Times New Roman" w:cs="Times New Roman"/>
            <w:sz w:val="28"/>
            <w:szCs w:val="28"/>
          </w:rPr>
          <w:t>Закон</w:t>
        </w:r>
      </w:hyperlink>
      <w:r>
        <w:rPr>
          <w:rFonts w:ascii="Times New Roman" w:hAnsi="Times New Roman" w:cs="Times New Roman"/>
          <w:sz w:val="28"/>
          <w:szCs w:val="28"/>
        </w:rPr>
        <w:t>ом</w:t>
      </w:r>
      <w:r w:rsidRPr="00D34EE8">
        <w:rPr>
          <w:rFonts w:ascii="Times New Roman" w:hAnsi="Times New Roman" w:cs="Times New Roman"/>
          <w:sz w:val="28"/>
          <w:szCs w:val="28"/>
        </w:rPr>
        <w:t> Архангельской области от 20 декабря 2022 г. N 659-40-ОЗ</w:t>
      </w:r>
      <w:r>
        <w:rPr>
          <w:rFonts w:ascii="Times New Roman" w:hAnsi="Times New Roman" w:cs="Times New Roman"/>
          <w:sz w:val="28"/>
          <w:szCs w:val="28"/>
        </w:rPr>
        <w:t>: «</w:t>
      </w:r>
      <w:r w:rsidRPr="00D34EE8">
        <w:rPr>
          <w:rFonts w:ascii="Times New Roman" w:hAnsi="Times New Roman" w:cs="Times New Roman"/>
          <w:sz w:val="28"/>
          <w:szCs w:val="28"/>
        </w:rPr>
        <w:t>12) предоставление единовременной денежной выплаты в случае гибели (смерти) или установления инвалидности в связи с исполнением должностных обязанностей.</w:t>
      </w:r>
      <w:r>
        <w:rPr>
          <w:rFonts w:ascii="Times New Roman" w:hAnsi="Times New Roman" w:cs="Times New Roman"/>
          <w:sz w:val="28"/>
          <w:szCs w:val="28"/>
        </w:rPr>
        <w:t>»</w:t>
      </w:r>
    </w:p>
    <w:p w:rsidR="00D34EE8" w:rsidRDefault="00D34EE8" w:rsidP="00D34EE8">
      <w:pPr>
        <w:ind w:firstLine="708"/>
        <w:jc w:val="both"/>
        <w:rPr>
          <w:rFonts w:ascii="Times New Roman" w:hAnsi="Times New Roman" w:cs="Times New Roman"/>
          <w:sz w:val="28"/>
          <w:szCs w:val="28"/>
        </w:rPr>
      </w:pPr>
      <w:r>
        <w:rPr>
          <w:rFonts w:ascii="Times New Roman" w:hAnsi="Times New Roman" w:cs="Times New Roman"/>
          <w:sz w:val="28"/>
          <w:szCs w:val="28"/>
        </w:rPr>
        <w:t xml:space="preserve">Соответствующие дополнения необходимо внести в </w:t>
      </w:r>
      <w:proofErr w:type="gramStart"/>
      <w:r>
        <w:rPr>
          <w:rFonts w:ascii="Times New Roman" w:hAnsi="Times New Roman" w:cs="Times New Roman"/>
          <w:sz w:val="28"/>
          <w:szCs w:val="28"/>
        </w:rPr>
        <w:t>статьи  Устава</w:t>
      </w:r>
      <w:proofErr w:type="gramEnd"/>
      <w:r>
        <w:rPr>
          <w:rFonts w:ascii="Times New Roman" w:hAnsi="Times New Roman" w:cs="Times New Roman"/>
          <w:sz w:val="28"/>
          <w:szCs w:val="28"/>
        </w:rPr>
        <w:t>, закрепляющие виды гарантий осуществления полномочий выборных лиц местного самоуправления, председателей контрольных органов.</w:t>
      </w:r>
    </w:p>
    <w:p w:rsidR="00D34EE8" w:rsidRPr="00D34EE8" w:rsidRDefault="00D34EE8" w:rsidP="00D34EE8">
      <w:pPr>
        <w:autoSpaceDE w:val="0"/>
        <w:autoSpaceDN w:val="0"/>
        <w:adjustRightInd w:val="0"/>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5. </w:t>
      </w:r>
      <w:r w:rsidRPr="00D34EE8">
        <w:rPr>
          <w:rFonts w:ascii="Times New Roman" w:eastAsia="Times New Roman" w:hAnsi="Times New Roman" w:cs="Times New Roman"/>
          <w:sz w:val="28"/>
          <w:szCs w:val="28"/>
          <w:lang w:eastAsia="ru-RU"/>
        </w:rPr>
        <w:t>Федеральным законом от 14.03.2022 № 60-</w:t>
      </w:r>
      <w:proofErr w:type="gramStart"/>
      <w:r w:rsidRPr="00D34EE8">
        <w:rPr>
          <w:rFonts w:ascii="Times New Roman" w:eastAsia="Times New Roman" w:hAnsi="Times New Roman" w:cs="Times New Roman"/>
          <w:sz w:val="28"/>
          <w:szCs w:val="28"/>
          <w:lang w:eastAsia="ru-RU"/>
        </w:rPr>
        <w:t>ФЗ  внесены</w:t>
      </w:r>
      <w:proofErr w:type="gramEnd"/>
      <w:r w:rsidRPr="00D34EE8">
        <w:rPr>
          <w:rFonts w:ascii="Times New Roman" w:eastAsia="Times New Roman" w:hAnsi="Times New Roman" w:cs="Times New Roman"/>
          <w:sz w:val="28"/>
          <w:szCs w:val="28"/>
          <w:lang w:eastAsia="ru-RU"/>
        </w:rPr>
        <w:t xml:space="preserve"> изменения, в том числе в Федеральный закон от 12.06.2002 № 67-ФЗ «Об основных гарантиях избирательных прав и права на участие в референдуме граждан Российской Федерации». </w:t>
      </w:r>
    </w:p>
    <w:p w:rsidR="00D34EE8" w:rsidRPr="00D34EE8" w:rsidRDefault="00D34EE8" w:rsidP="00D34E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4EE8">
        <w:rPr>
          <w:rFonts w:ascii="Times New Roman" w:eastAsia="Times New Roman" w:hAnsi="Times New Roman" w:cs="Times New Roman"/>
          <w:sz w:val="28"/>
          <w:szCs w:val="28"/>
          <w:lang w:eastAsia="ru-RU"/>
        </w:rPr>
        <w:t>Законодательной новеллой, получившей нормативное закрепление в Федеральном законе от 14.03.2022 № 60-ФЗ, стало упразднение института избирательных комиссий муниципальных образований. Полномочия по организации и проведению выборов и референдумов муниципального уровня возлагаются на территориальные и участковые комиссии.</w:t>
      </w:r>
    </w:p>
    <w:p w:rsidR="00D34EE8" w:rsidRDefault="00D34EE8" w:rsidP="00D34E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4EE8">
        <w:rPr>
          <w:rFonts w:ascii="Times New Roman" w:eastAsia="Times New Roman" w:hAnsi="Times New Roman" w:cs="Times New Roman"/>
          <w:sz w:val="28"/>
          <w:szCs w:val="28"/>
          <w:lang w:eastAsia="ru-RU"/>
        </w:rPr>
        <w:t xml:space="preserve">С учетом этого необходимо внести соответствующие изменения в </w:t>
      </w:r>
      <w:r>
        <w:rPr>
          <w:rFonts w:ascii="Times New Roman" w:eastAsia="Times New Roman" w:hAnsi="Times New Roman" w:cs="Times New Roman"/>
          <w:sz w:val="28"/>
          <w:szCs w:val="28"/>
          <w:lang w:eastAsia="ru-RU"/>
        </w:rPr>
        <w:t>У</w:t>
      </w:r>
      <w:r w:rsidRPr="00D34EE8">
        <w:rPr>
          <w:rFonts w:ascii="Times New Roman" w:eastAsia="Times New Roman" w:hAnsi="Times New Roman" w:cs="Times New Roman"/>
          <w:sz w:val="28"/>
          <w:szCs w:val="28"/>
          <w:lang w:eastAsia="ru-RU"/>
        </w:rPr>
        <w:t>став</w:t>
      </w:r>
      <w:r>
        <w:rPr>
          <w:rFonts w:ascii="Times New Roman" w:eastAsia="Times New Roman" w:hAnsi="Times New Roman" w:cs="Times New Roman"/>
          <w:sz w:val="28"/>
          <w:szCs w:val="28"/>
          <w:lang w:eastAsia="ru-RU"/>
        </w:rPr>
        <w:t xml:space="preserve"> и исключить статью 48</w:t>
      </w:r>
      <w:r w:rsidRPr="00D34EE8">
        <w:rPr>
          <w:rFonts w:ascii="Times New Roman" w:eastAsia="Times New Roman" w:hAnsi="Times New Roman" w:cs="Times New Roman"/>
          <w:sz w:val="28"/>
          <w:szCs w:val="28"/>
          <w:lang w:eastAsia="ru-RU"/>
        </w:rPr>
        <w:t>.</w:t>
      </w:r>
    </w:p>
    <w:p w:rsidR="00A32F43" w:rsidRDefault="00A32F43" w:rsidP="00D34E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A32F43" w:rsidRPr="00A32F43" w:rsidRDefault="00A32F43" w:rsidP="00A32F43">
      <w:pPr>
        <w:autoSpaceDE w:val="0"/>
        <w:autoSpaceDN w:val="0"/>
        <w:adjustRightInd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A32F43">
        <w:rPr>
          <w:rFonts w:ascii="Times New Roman" w:eastAsia="Times New Roman" w:hAnsi="Times New Roman" w:cs="Times New Roman"/>
          <w:sz w:val="28"/>
          <w:szCs w:val="28"/>
          <w:lang w:eastAsia="ru-RU"/>
        </w:rPr>
        <w:t xml:space="preserve">Федеральным законом от 06.02.2023 № 12-ФЗ часть 2 статьи 27.1 Федерального закона от 06.10.2003 № 131-ФЗ «Об общих принципах организации местного самоуправления в Российской </w:t>
      </w:r>
      <w:proofErr w:type="gramStart"/>
      <w:r w:rsidRPr="00A32F43">
        <w:rPr>
          <w:rFonts w:ascii="Times New Roman" w:eastAsia="Times New Roman" w:hAnsi="Times New Roman" w:cs="Times New Roman"/>
          <w:sz w:val="28"/>
          <w:szCs w:val="28"/>
          <w:lang w:eastAsia="ru-RU"/>
        </w:rPr>
        <w:t xml:space="preserve">Федерации»   </w:t>
      </w:r>
      <w:proofErr w:type="gramEnd"/>
      <w:r w:rsidRPr="00A32F43">
        <w:rPr>
          <w:rFonts w:ascii="Times New Roman" w:eastAsia="Times New Roman" w:hAnsi="Times New Roman" w:cs="Times New Roman"/>
          <w:sz w:val="28"/>
          <w:szCs w:val="28"/>
          <w:lang w:eastAsia="ru-RU"/>
        </w:rPr>
        <w:t xml:space="preserve">                           (далее - Федеральный закон от 06.10.2003 № 131-ФЗ),  закрепляющая </w:t>
      </w:r>
      <w:r w:rsidRPr="00A32F43">
        <w:rPr>
          <w:rFonts w:ascii="Times New Roman" w:eastAsia="Times New Roman" w:hAnsi="Times New Roman" w:cs="Times New Roman"/>
          <w:bCs/>
          <w:sz w:val="28"/>
          <w:szCs w:val="28"/>
          <w:lang w:eastAsia="ru-RU"/>
        </w:rPr>
        <w:t>статус старосты населенного пункта,</w:t>
      </w:r>
      <w:r w:rsidRPr="00A32F43">
        <w:rPr>
          <w:rFonts w:ascii="Times New Roman" w:eastAsia="Times New Roman" w:hAnsi="Times New Roman" w:cs="Times New Roman"/>
          <w:sz w:val="28"/>
          <w:szCs w:val="28"/>
          <w:lang w:eastAsia="ru-RU"/>
        </w:rPr>
        <w:t xml:space="preserve"> изложена в новой редакции:</w:t>
      </w:r>
    </w:p>
    <w:p w:rsidR="00A32F43" w:rsidRPr="00A32F43" w:rsidRDefault="00A32F43" w:rsidP="00A32F43">
      <w:pPr>
        <w:widowControl w:val="0"/>
        <w:spacing w:after="0" w:line="240" w:lineRule="auto"/>
        <w:ind w:firstLine="709"/>
        <w:jc w:val="both"/>
        <w:rPr>
          <w:rFonts w:ascii="Times New Roman" w:eastAsia="Times New Roman" w:hAnsi="Times New Roman" w:cs="Times New Roman"/>
          <w:sz w:val="28"/>
          <w:szCs w:val="28"/>
          <w:lang w:eastAsia="ru-RU"/>
        </w:rPr>
      </w:pPr>
      <w:r w:rsidRPr="00A32F43">
        <w:rPr>
          <w:rFonts w:ascii="Times New Roman" w:eastAsia="Times New Roman" w:hAnsi="Times New Roman" w:cs="Times New Roman"/>
          <w:sz w:val="28"/>
          <w:szCs w:val="28"/>
          <w:lang w:eastAsia="ru-RU"/>
        </w:rPr>
        <w:t xml:space="preserve">«2. Староста сельского населенного пункта назначается </w:t>
      </w:r>
      <w:r w:rsidRPr="00A32F43">
        <w:rPr>
          <w:rFonts w:ascii="Times New Roman" w:eastAsia="Times New Roman" w:hAnsi="Times New Roman" w:cs="Times New Roman"/>
          <w:sz w:val="28"/>
          <w:szCs w:val="28"/>
          <w:lang w:eastAsia="ru-RU"/>
        </w:rPr>
        <w:lastRenderedPageBreak/>
        <w:t>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A32F43" w:rsidRPr="00A32F43" w:rsidRDefault="00A32F43" w:rsidP="00A32F43">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32F43">
        <w:rPr>
          <w:rFonts w:ascii="Times New Roman" w:eastAsia="Times New Roman" w:hAnsi="Times New Roman" w:cs="Times New Roman"/>
          <w:sz w:val="28"/>
          <w:szCs w:val="28"/>
          <w:lang w:eastAsia="ru-RU"/>
        </w:rPr>
        <w:t>С учетом этого необ</w:t>
      </w:r>
      <w:r w:rsidR="00876428">
        <w:rPr>
          <w:rFonts w:ascii="Times New Roman" w:eastAsia="Times New Roman" w:hAnsi="Times New Roman" w:cs="Times New Roman"/>
          <w:sz w:val="28"/>
          <w:szCs w:val="28"/>
          <w:lang w:eastAsia="ru-RU"/>
        </w:rPr>
        <w:t>ходимо внести изменения в статью 23</w:t>
      </w:r>
      <w:r w:rsidRPr="00A32F43">
        <w:rPr>
          <w:rFonts w:ascii="Times New Roman" w:eastAsia="Times New Roman" w:hAnsi="Times New Roman" w:cs="Times New Roman"/>
          <w:sz w:val="28"/>
          <w:szCs w:val="28"/>
          <w:lang w:eastAsia="ru-RU"/>
        </w:rPr>
        <w:t xml:space="preserve"> устава, регулирующ</w:t>
      </w:r>
      <w:r w:rsidR="00876428">
        <w:rPr>
          <w:rFonts w:ascii="Times New Roman" w:eastAsia="Times New Roman" w:hAnsi="Times New Roman" w:cs="Times New Roman"/>
          <w:sz w:val="28"/>
          <w:szCs w:val="28"/>
          <w:lang w:eastAsia="ru-RU"/>
        </w:rPr>
        <w:t>ую</w:t>
      </w:r>
      <w:r w:rsidRPr="00A32F43">
        <w:rPr>
          <w:rFonts w:ascii="Times New Roman" w:eastAsia="Times New Roman" w:hAnsi="Times New Roman" w:cs="Times New Roman"/>
          <w:sz w:val="28"/>
          <w:szCs w:val="28"/>
          <w:lang w:eastAsia="ru-RU"/>
        </w:rPr>
        <w:t xml:space="preserve"> </w:t>
      </w:r>
      <w:r w:rsidRPr="00A32F43">
        <w:rPr>
          <w:rFonts w:ascii="Times New Roman" w:eastAsia="Times New Roman" w:hAnsi="Times New Roman" w:cs="Times New Roman"/>
          <w:bCs/>
          <w:sz w:val="28"/>
          <w:szCs w:val="28"/>
          <w:lang w:eastAsia="ru-RU"/>
        </w:rPr>
        <w:t>статус старосты сельского населенного пункта.</w:t>
      </w:r>
    </w:p>
    <w:p w:rsidR="00A32F43" w:rsidRDefault="00A32F43" w:rsidP="00D34E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76428" w:rsidRPr="00876428" w:rsidRDefault="00876428" w:rsidP="00876428">
      <w:pPr>
        <w:autoSpaceDE w:val="0"/>
        <w:autoSpaceDN w:val="0"/>
        <w:adjustRightInd w:val="0"/>
        <w:ind w:firstLine="709"/>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7. </w:t>
      </w:r>
      <w:r w:rsidRPr="00876428">
        <w:rPr>
          <w:rFonts w:ascii="Times New Roman" w:eastAsia="Times New Roman" w:hAnsi="Times New Roman" w:cs="Times New Roman"/>
          <w:sz w:val="28"/>
          <w:szCs w:val="28"/>
          <w:lang w:eastAsia="ru-RU"/>
        </w:rPr>
        <w:t xml:space="preserve">Федеральным законом от 06.02.2023 № 12-ФЗ статья 40 Федерального закона от 06.10.2003 № 131-ФЗ, регулирующая </w:t>
      </w:r>
      <w:r w:rsidRPr="00876428">
        <w:rPr>
          <w:rFonts w:ascii="Times New Roman" w:eastAsia="Times New Roman" w:hAnsi="Times New Roman" w:cs="Times New Roman"/>
          <w:bCs/>
          <w:sz w:val="28"/>
          <w:szCs w:val="28"/>
          <w:lang w:eastAsia="ru-RU"/>
        </w:rPr>
        <w:t>статус депутата, члена выборного органа местного самоуправления, выборного должностного лица местного самоуправления, дополнена частью 10.3 следующего содержания:</w:t>
      </w:r>
    </w:p>
    <w:p w:rsidR="00876428" w:rsidRPr="00876428" w:rsidRDefault="00876428" w:rsidP="00876428">
      <w:pPr>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876428">
        <w:rPr>
          <w:rFonts w:ascii="Times New Roman" w:eastAsia="Times New Roman" w:hAnsi="Times New Roman" w:cs="Times New Roman"/>
          <w:bCs/>
          <w:sz w:val="28"/>
          <w:szCs w:val="28"/>
          <w:lang w:eastAsia="ru-RU"/>
        </w:rPr>
        <w:t>«10.3. Полномочия депутата представительного органа муниципального образования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
    <w:p w:rsidR="00D34EE8" w:rsidRPr="00D34EE8" w:rsidRDefault="00876428" w:rsidP="00876428">
      <w:pPr>
        <w:autoSpaceDE w:val="0"/>
        <w:autoSpaceDN w:val="0"/>
        <w:adjustRightInd w:val="0"/>
        <w:spacing w:after="0" w:line="240" w:lineRule="auto"/>
        <w:ind w:firstLine="709"/>
        <w:jc w:val="both"/>
        <w:outlineLvl w:val="0"/>
        <w:rPr>
          <w:rFonts w:ascii="Times New Roman" w:hAnsi="Times New Roman" w:cs="Times New Roman"/>
          <w:sz w:val="28"/>
          <w:szCs w:val="28"/>
        </w:rPr>
      </w:pPr>
      <w:r w:rsidRPr="00876428">
        <w:rPr>
          <w:rFonts w:ascii="Times New Roman" w:eastAsia="Times New Roman" w:hAnsi="Times New Roman" w:cs="Times New Roman"/>
          <w:sz w:val="28"/>
          <w:szCs w:val="28"/>
          <w:lang w:eastAsia="ru-RU"/>
        </w:rPr>
        <w:t xml:space="preserve">С учетом изложенного в </w:t>
      </w:r>
      <w:r>
        <w:rPr>
          <w:rFonts w:ascii="Times New Roman" w:eastAsia="Times New Roman" w:hAnsi="Times New Roman" w:cs="Times New Roman"/>
          <w:sz w:val="28"/>
          <w:szCs w:val="28"/>
          <w:lang w:eastAsia="ru-RU"/>
        </w:rPr>
        <w:t>часть вторую статьи 37</w:t>
      </w:r>
      <w:r w:rsidRPr="008764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w:t>
      </w:r>
      <w:r w:rsidRPr="00876428">
        <w:rPr>
          <w:rFonts w:ascii="Times New Roman" w:eastAsia="Times New Roman" w:hAnsi="Times New Roman" w:cs="Times New Roman"/>
          <w:sz w:val="28"/>
          <w:szCs w:val="28"/>
          <w:lang w:eastAsia="ru-RU"/>
        </w:rPr>
        <w:t xml:space="preserve">става, посвященную досрочному прекращению полномочий </w:t>
      </w:r>
      <w:r w:rsidRPr="00876428">
        <w:rPr>
          <w:rFonts w:ascii="Times New Roman" w:eastAsia="Times New Roman" w:hAnsi="Times New Roman" w:cs="Times New Roman"/>
          <w:bCs/>
          <w:sz w:val="28"/>
          <w:szCs w:val="28"/>
          <w:lang w:eastAsia="ru-RU"/>
        </w:rPr>
        <w:t xml:space="preserve">депутата </w:t>
      </w:r>
      <w:proofErr w:type="spellStart"/>
      <w:r>
        <w:rPr>
          <w:rFonts w:ascii="Times New Roman" w:eastAsia="Times New Roman" w:hAnsi="Times New Roman" w:cs="Times New Roman"/>
          <w:bCs/>
          <w:sz w:val="28"/>
          <w:szCs w:val="28"/>
          <w:lang w:eastAsia="ru-RU"/>
        </w:rPr>
        <w:t>Каргопольского</w:t>
      </w:r>
      <w:proofErr w:type="spellEnd"/>
      <w:r>
        <w:rPr>
          <w:rFonts w:ascii="Times New Roman" w:eastAsia="Times New Roman" w:hAnsi="Times New Roman" w:cs="Times New Roman"/>
          <w:bCs/>
          <w:sz w:val="28"/>
          <w:szCs w:val="28"/>
          <w:lang w:eastAsia="ru-RU"/>
        </w:rPr>
        <w:t xml:space="preserve"> муниципального округа</w:t>
      </w:r>
      <w:r w:rsidRPr="00876428">
        <w:rPr>
          <w:rFonts w:ascii="Times New Roman" w:eastAsia="Times New Roman" w:hAnsi="Times New Roman" w:cs="Times New Roman"/>
          <w:bCs/>
          <w:sz w:val="28"/>
          <w:szCs w:val="28"/>
          <w:lang w:eastAsia="ru-RU"/>
        </w:rPr>
        <w:t xml:space="preserve">, </w:t>
      </w:r>
      <w:r w:rsidRPr="00876428">
        <w:rPr>
          <w:rFonts w:ascii="PT Sans" w:eastAsia="Times New Roman" w:hAnsi="PT Sans" w:cs="Times New Roman"/>
          <w:sz w:val="28"/>
          <w:szCs w:val="28"/>
          <w:lang w:eastAsia="ru-RU"/>
        </w:rPr>
        <w:t>необходимо внести соответствующее изменение.</w:t>
      </w:r>
      <w:bookmarkStart w:id="0" w:name="_GoBack"/>
      <w:bookmarkEnd w:id="0"/>
    </w:p>
    <w:p w:rsidR="007236B6" w:rsidRDefault="007236B6" w:rsidP="00454742">
      <w:pPr>
        <w:ind w:firstLine="708"/>
        <w:jc w:val="both"/>
        <w:rPr>
          <w:rFonts w:ascii="Times New Roman" w:hAnsi="Times New Roman" w:cs="Times New Roman"/>
          <w:sz w:val="28"/>
          <w:szCs w:val="28"/>
        </w:rPr>
      </w:pPr>
    </w:p>
    <w:p w:rsidR="00874954" w:rsidRDefault="00874954" w:rsidP="00454742">
      <w:pPr>
        <w:ind w:firstLine="708"/>
        <w:jc w:val="both"/>
        <w:rPr>
          <w:rFonts w:ascii="Times New Roman" w:hAnsi="Times New Roman" w:cs="Times New Roman"/>
          <w:sz w:val="28"/>
          <w:szCs w:val="28"/>
        </w:rPr>
      </w:pPr>
      <w:r>
        <w:rPr>
          <w:rFonts w:ascii="Times New Roman" w:hAnsi="Times New Roman" w:cs="Times New Roman"/>
          <w:sz w:val="28"/>
          <w:szCs w:val="28"/>
        </w:rPr>
        <w:t>В соответствии с подпунктом первым пункта первого статьи 28 Устава Каргопольского муници</w:t>
      </w:r>
      <w:r w:rsidR="008720B5">
        <w:rPr>
          <w:rFonts w:ascii="Times New Roman" w:hAnsi="Times New Roman" w:cs="Times New Roman"/>
          <w:sz w:val="28"/>
          <w:szCs w:val="28"/>
        </w:rPr>
        <w:t>п</w:t>
      </w:r>
      <w:r>
        <w:rPr>
          <w:rFonts w:ascii="Times New Roman" w:hAnsi="Times New Roman" w:cs="Times New Roman"/>
          <w:sz w:val="28"/>
          <w:szCs w:val="28"/>
        </w:rPr>
        <w:t xml:space="preserve">ального округа </w:t>
      </w:r>
      <w:r w:rsidR="008720B5">
        <w:rPr>
          <w:rFonts w:ascii="Times New Roman" w:hAnsi="Times New Roman" w:cs="Times New Roman"/>
          <w:sz w:val="28"/>
          <w:szCs w:val="28"/>
        </w:rPr>
        <w:t>в исключительной компетенции Собрания Депутатов Каргопольского муниципального округа находится</w:t>
      </w:r>
      <w:r w:rsidR="00A22910">
        <w:rPr>
          <w:rFonts w:ascii="Times New Roman" w:hAnsi="Times New Roman" w:cs="Times New Roman"/>
          <w:sz w:val="28"/>
          <w:szCs w:val="28"/>
        </w:rPr>
        <w:t xml:space="preserve">, в том </w:t>
      </w:r>
      <w:proofErr w:type="gramStart"/>
      <w:r w:rsidR="00A22910">
        <w:rPr>
          <w:rFonts w:ascii="Times New Roman" w:hAnsi="Times New Roman" w:cs="Times New Roman"/>
          <w:sz w:val="28"/>
          <w:szCs w:val="28"/>
        </w:rPr>
        <w:t>числе</w:t>
      </w:r>
      <w:r w:rsidR="00F3566A">
        <w:rPr>
          <w:rFonts w:ascii="Times New Roman" w:hAnsi="Times New Roman" w:cs="Times New Roman"/>
          <w:sz w:val="28"/>
          <w:szCs w:val="28"/>
        </w:rPr>
        <w:t>,</w:t>
      </w:r>
      <w:r w:rsidR="008720B5">
        <w:rPr>
          <w:rFonts w:ascii="Times New Roman" w:hAnsi="Times New Roman" w:cs="Times New Roman"/>
          <w:sz w:val="28"/>
          <w:szCs w:val="28"/>
        </w:rPr>
        <w:t xml:space="preserve">  </w:t>
      </w:r>
      <w:r w:rsidR="00A22910">
        <w:rPr>
          <w:rFonts w:ascii="Times New Roman" w:hAnsi="Times New Roman" w:cs="Times New Roman"/>
          <w:sz w:val="28"/>
          <w:szCs w:val="28"/>
        </w:rPr>
        <w:t>внесение</w:t>
      </w:r>
      <w:proofErr w:type="gramEnd"/>
      <w:r w:rsidR="00A22910">
        <w:rPr>
          <w:rFonts w:ascii="Times New Roman" w:hAnsi="Times New Roman" w:cs="Times New Roman"/>
          <w:sz w:val="28"/>
          <w:szCs w:val="28"/>
        </w:rPr>
        <w:t xml:space="preserve"> в </w:t>
      </w:r>
      <w:r w:rsidR="008720B5">
        <w:rPr>
          <w:rFonts w:ascii="Times New Roman" w:hAnsi="Times New Roman" w:cs="Times New Roman"/>
          <w:sz w:val="28"/>
          <w:szCs w:val="28"/>
        </w:rPr>
        <w:t xml:space="preserve">Устав Каргопольского муниципального округа </w:t>
      </w:r>
      <w:r w:rsidR="00A22910">
        <w:rPr>
          <w:rFonts w:ascii="Times New Roman" w:hAnsi="Times New Roman" w:cs="Times New Roman"/>
          <w:sz w:val="28"/>
          <w:szCs w:val="28"/>
        </w:rPr>
        <w:t>изменений и дополнений</w:t>
      </w:r>
      <w:r w:rsidR="008720B5">
        <w:rPr>
          <w:rFonts w:ascii="Times New Roman" w:hAnsi="Times New Roman" w:cs="Times New Roman"/>
          <w:sz w:val="28"/>
          <w:szCs w:val="28"/>
        </w:rPr>
        <w:t>.</w:t>
      </w:r>
    </w:p>
    <w:p w:rsidR="008720B5" w:rsidRPr="008720B5" w:rsidRDefault="00A22910" w:rsidP="008720B5">
      <w:pPr>
        <w:ind w:firstLine="708"/>
        <w:jc w:val="both"/>
        <w:rPr>
          <w:rFonts w:ascii="Times New Roman" w:hAnsi="Times New Roman" w:cs="Times New Roman"/>
          <w:sz w:val="28"/>
          <w:szCs w:val="28"/>
        </w:rPr>
      </w:pPr>
      <w:r>
        <w:rPr>
          <w:rFonts w:ascii="Times New Roman" w:hAnsi="Times New Roman" w:cs="Times New Roman"/>
          <w:sz w:val="28"/>
          <w:szCs w:val="28"/>
        </w:rPr>
        <w:t>Статьей 67 Устава предусмотрен порядок внесения изменений и дополнений в Устав, с</w:t>
      </w:r>
      <w:r w:rsidR="008720B5">
        <w:rPr>
          <w:rFonts w:ascii="Times New Roman" w:hAnsi="Times New Roman" w:cs="Times New Roman"/>
          <w:sz w:val="28"/>
          <w:szCs w:val="28"/>
        </w:rPr>
        <w:t xml:space="preserve">огласно </w:t>
      </w:r>
      <w:r>
        <w:rPr>
          <w:rFonts w:ascii="Times New Roman" w:hAnsi="Times New Roman" w:cs="Times New Roman"/>
          <w:sz w:val="28"/>
          <w:szCs w:val="28"/>
        </w:rPr>
        <w:t>которой</w:t>
      </w:r>
      <w:r w:rsidR="008720B5" w:rsidRPr="008720B5">
        <w:rPr>
          <w:rFonts w:ascii="Times New Roman" w:hAnsi="Times New Roman" w:cs="Times New Roman"/>
          <w:sz w:val="28"/>
          <w:szCs w:val="28"/>
        </w:rPr>
        <w:t xml:space="preserve"> проект муниципального правового акта о внесении изменений и дополнений в Устав муниципального округа не позднее чем за 30 дней до дня рассмотрения вопроса о внесении изменений и дополнений в Устав муниципального округа подлежат официальному опубликованию с одновременным опубликованием установленного Собранием депутатов Каргопольского  муниципального округа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порядка учета </w:t>
      </w:r>
      <w:r w:rsidR="008720B5" w:rsidRPr="008720B5">
        <w:rPr>
          <w:rFonts w:ascii="Times New Roman" w:hAnsi="Times New Roman" w:cs="Times New Roman"/>
          <w:sz w:val="28"/>
          <w:szCs w:val="28"/>
        </w:rPr>
        <w:lastRenderedPageBreak/>
        <w:t xml:space="preserve">предложений по проекту муниципального правового акта о внесении изменений и дополнений в Устав муниципального округа, а также порядка участия граждан в его обсуждении в случае, когда в Устав муниципального округа вносятся изменения в форме точного воспроизведения положений </w:t>
      </w:r>
      <w:hyperlink r:id="rId8" w:history="1">
        <w:r w:rsidR="008720B5" w:rsidRPr="008720B5">
          <w:rPr>
            <w:rStyle w:val="a3"/>
            <w:rFonts w:ascii="Times New Roman" w:hAnsi="Times New Roman" w:cs="Times New Roman"/>
            <w:sz w:val="28"/>
            <w:szCs w:val="28"/>
          </w:rPr>
          <w:t>Конституции</w:t>
        </w:r>
      </w:hyperlink>
      <w:r w:rsidR="008720B5" w:rsidRPr="008720B5">
        <w:rPr>
          <w:rFonts w:ascii="Times New Roman" w:hAnsi="Times New Roman" w:cs="Times New Roman"/>
          <w:sz w:val="28"/>
          <w:szCs w:val="28"/>
        </w:rPr>
        <w:t xml:space="preserve"> Российской Федерации, федеральных законов, Устава или законов Архангельской области в целях приведения данного Устава в соответствие с этими нормативными правовыми актами.</w:t>
      </w:r>
      <w:r w:rsidR="008720B5" w:rsidRPr="008720B5">
        <w:rPr>
          <w:rFonts w:ascii="Times New Roman" w:hAnsi="Times New Roman" w:cs="Times New Roman"/>
          <w:i/>
          <w:sz w:val="28"/>
          <w:szCs w:val="28"/>
        </w:rPr>
        <w:t xml:space="preserve"> </w:t>
      </w:r>
    </w:p>
    <w:p w:rsidR="008720B5" w:rsidRDefault="00A22910" w:rsidP="00454742">
      <w:pPr>
        <w:ind w:firstLine="708"/>
        <w:jc w:val="both"/>
        <w:rPr>
          <w:rFonts w:ascii="Times New Roman" w:hAnsi="Times New Roman" w:cs="Times New Roman"/>
          <w:sz w:val="28"/>
          <w:szCs w:val="28"/>
        </w:rPr>
      </w:pPr>
      <w:r>
        <w:rPr>
          <w:rFonts w:ascii="Times New Roman" w:hAnsi="Times New Roman" w:cs="Times New Roman"/>
          <w:sz w:val="28"/>
          <w:szCs w:val="28"/>
        </w:rPr>
        <w:t xml:space="preserve">Порядок государственной регистрации Уставов муниципальных образований, а также муниципальных правовых </w:t>
      </w:r>
      <w:proofErr w:type="spellStart"/>
      <w:r>
        <w:rPr>
          <w:rFonts w:ascii="Times New Roman" w:hAnsi="Times New Roman" w:cs="Times New Roman"/>
          <w:sz w:val="28"/>
          <w:szCs w:val="28"/>
        </w:rPr>
        <w:t>актово</w:t>
      </w:r>
      <w:proofErr w:type="spellEnd"/>
      <w:r>
        <w:rPr>
          <w:rFonts w:ascii="Times New Roman" w:hAnsi="Times New Roman" w:cs="Times New Roman"/>
          <w:sz w:val="28"/>
          <w:szCs w:val="28"/>
        </w:rPr>
        <w:t xml:space="preserve"> внесении изменений и дополнений в Устав предусмотрен Федеральным законом от 21 июля 2005 года № 97-ФЗ «О государственной регистрации уставов муниципальных образований»</w:t>
      </w:r>
    </w:p>
    <w:p w:rsidR="008F23E5" w:rsidRDefault="008F23E5" w:rsidP="00454742">
      <w:pPr>
        <w:ind w:firstLine="708"/>
        <w:jc w:val="both"/>
        <w:rPr>
          <w:rFonts w:ascii="Times New Roman" w:hAnsi="Times New Roman" w:cs="Times New Roman"/>
          <w:sz w:val="28"/>
          <w:szCs w:val="28"/>
        </w:rPr>
      </w:pPr>
      <w:r>
        <w:rPr>
          <w:rFonts w:ascii="Times New Roman" w:hAnsi="Times New Roman" w:cs="Times New Roman"/>
          <w:sz w:val="28"/>
          <w:szCs w:val="28"/>
        </w:rPr>
        <w:t>Прошу одобрить проект решения «О внесении дополнений в устав Каргопольского муниципального округа»</w:t>
      </w:r>
    </w:p>
    <w:p w:rsidR="004A19D7" w:rsidRDefault="004A19D7" w:rsidP="00454742">
      <w:pPr>
        <w:ind w:firstLine="708"/>
        <w:jc w:val="both"/>
        <w:rPr>
          <w:rFonts w:ascii="Times New Roman" w:hAnsi="Times New Roman" w:cs="Times New Roman"/>
          <w:sz w:val="28"/>
          <w:szCs w:val="28"/>
        </w:rPr>
      </w:pPr>
    </w:p>
    <w:p w:rsidR="004A19D7" w:rsidRPr="00454742" w:rsidRDefault="004A19D7" w:rsidP="00454742">
      <w:pPr>
        <w:ind w:firstLine="708"/>
        <w:jc w:val="both"/>
        <w:rPr>
          <w:rFonts w:ascii="Times New Roman" w:hAnsi="Times New Roman" w:cs="Times New Roman"/>
          <w:sz w:val="28"/>
          <w:szCs w:val="28"/>
        </w:rPr>
      </w:pPr>
    </w:p>
    <w:sectPr w:rsidR="004A19D7" w:rsidRPr="004547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San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F45"/>
    <w:rsid w:val="00026564"/>
    <w:rsid w:val="000533FC"/>
    <w:rsid w:val="00120844"/>
    <w:rsid w:val="002E3A68"/>
    <w:rsid w:val="004222BB"/>
    <w:rsid w:val="00454742"/>
    <w:rsid w:val="004A19D7"/>
    <w:rsid w:val="004D33C3"/>
    <w:rsid w:val="00586482"/>
    <w:rsid w:val="006954AD"/>
    <w:rsid w:val="007236B6"/>
    <w:rsid w:val="0081157A"/>
    <w:rsid w:val="008720B5"/>
    <w:rsid w:val="00874954"/>
    <w:rsid w:val="00876428"/>
    <w:rsid w:val="008F23E5"/>
    <w:rsid w:val="00A22910"/>
    <w:rsid w:val="00A32F43"/>
    <w:rsid w:val="00A40F45"/>
    <w:rsid w:val="00D0036A"/>
    <w:rsid w:val="00D34EE8"/>
    <w:rsid w:val="00F3566A"/>
    <w:rsid w:val="00F82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4F628"/>
  <w15:docId w15:val="{4FF758F6-3BFE-4144-980D-1F1208806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720B5"/>
    <w:rPr>
      <w:color w:val="0000FF" w:themeColor="hyperlink"/>
      <w:u w:val="single"/>
    </w:rPr>
  </w:style>
  <w:style w:type="paragraph" w:styleId="a4">
    <w:name w:val="List Paragraph"/>
    <w:basedOn w:val="a"/>
    <w:uiPriority w:val="34"/>
    <w:qFormat/>
    <w:rsid w:val="00F356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574225">
      <w:bodyDiv w:val="1"/>
      <w:marLeft w:val="0"/>
      <w:marRight w:val="0"/>
      <w:marTop w:val="0"/>
      <w:marBottom w:val="0"/>
      <w:divBdr>
        <w:top w:val="none" w:sz="0" w:space="0" w:color="auto"/>
        <w:left w:val="none" w:sz="0" w:space="0" w:color="auto"/>
        <w:bottom w:val="none" w:sz="0" w:space="0" w:color="auto"/>
        <w:right w:val="none" w:sz="0" w:space="0" w:color="auto"/>
      </w:divBdr>
      <w:divsChild>
        <w:div w:id="1444959305">
          <w:marLeft w:val="0"/>
          <w:marRight w:val="0"/>
          <w:marTop w:val="240"/>
          <w:marBottom w:val="240"/>
          <w:divBdr>
            <w:top w:val="none" w:sz="0" w:space="0" w:color="auto"/>
            <w:left w:val="none" w:sz="0" w:space="0" w:color="auto"/>
            <w:bottom w:val="none" w:sz="0" w:space="0" w:color="auto"/>
            <w:right w:val="none" w:sz="0" w:space="0" w:color="auto"/>
          </w:divBdr>
        </w:div>
      </w:divsChild>
    </w:div>
    <w:div w:id="509565586">
      <w:bodyDiv w:val="1"/>
      <w:marLeft w:val="0"/>
      <w:marRight w:val="0"/>
      <w:marTop w:val="0"/>
      <w:marBottom w:val="0"/>
      <w:divBdr>
        <w:top w:val="none" w:sz="0" w:space="0" w:color="auto"/>
        <w:left w:val="none" w:sz="0" w:space="0" w:color="auto"/>
        <w:bottom w:val="none" w:sz="0" w:space="0" w:color="auto"/>
        <w:right w:val="none" w:sz="0" w:space="0" w:color="auto"/>
      </w:divBdr>
      <w:divsChild>
        <w:div w:id="1312056518">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3000.0" TargetMode="External"/><Relationship Id="rId3" Type="http://schemas.openxmlformats.org/officeDocument/2006/relationships/webSettings" Target="webSettings.xml"/><Relationship Id="rId7" Type="http://schemas.openxmlformats.org/officeDocument/2006/relationships/hyperlink" Target="https://internet.garant.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nternet.garant.ru/" TargetMode="External"/><Relationship Id="rId5" Type="http://schemas.openxmlformats.org/officeDocument/2006/relationships/hyperlink" Target="https://internet.garant.ru/" TargetMode="External"/><Relationship Id="rId10" Type="http://schemas.openxmlformats.org/officeDocument/2006/relationships/theme" Target="theme/theme1.xml"/><Relationship Id="rId4" Type="http://schemas.openxmlformats.org/officeDocument/2006/relationships/hyperlink" Target="https://internet.garant.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1215</Words>
  <Characters>6932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Забалдина ЕА</dc:creator>
  <cp:lastModifiedBy>Zam_MU</cp:lastModifiedBy>
  <cp:revision>4</cp:revision>
  <cp:lastPrinted>2021-05-18T07:48:00Z</cp:lastPrinted>
  <dcterms:created xsi:type="dcterms:W3CDTF">2023-04-17T14:20:00Z</dcterms:created>
  <dcterms:modified xsi:type="dcterms:W3CDTF">2023-04-17T14:39:00Z</dcterms:modified>
</cp:coreProperties>
</file>